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5AD" w:rsidRDefault="004115AD" w:rsidP="004115AD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Kryteria, liczba punktów możliwych do uzyskania za poszczególne kryteria oraz dokumenty niezbędne do potwierdzenia tych kryteriów przy naborze do</w:t>
      </w:r>
      <w:r w:rsidRPr="00C973D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przedszkola w roku szkolnym 2019</w:t>
      </w:r>
      <w:r w:rsidRPr="00C973D5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>20</w:t>
      </w:r>
    </w:p>
    <w:p w:rsidR="004115AD" w:rsidRPr="00522BA3" w:rsidRDefault="004115AD" w:rsidP="004115AD">
      <w:pPr>
        <w:spacing w:after="0"/>
        <w:rPr>
          <w:b/>
          <w:sz w:val="24"/>
          <w:szCs w:val="24"/>
        </w:rPr>
      </w:pPr>
    </w:p>
    <w:p w:rsidR="0095100A" w:rsidRPr="0095100A" w:rsidRDefault="004115AD" w:rsidP="009510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sz w:val="24"/>
          <w:szCs w:val="24"/>
        </w:rPr>
        <w:t xml:space="preserve">Zgodnie z </w:t>
      </w:r>
      <w:hyperlink r:id="rId4" w:anchor="/document/18558680?unitId=art(154)ust(3)&amp;cm=DOCUMENT" w:history="1">
        <w:r w:rsidRPr="00C73B0A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pl-PL"/>
          </w:rPr>
          <w:t>art. 154 ust. 3</w:t>
        </w:r>
      </w:hyperlink>
      <w:r w:rsidRPr="00C73B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 14 grudnia 2016 r. – Prawo Oświatowe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sz w:val="24"/>
          <w:szCs w:val="24"/>
        </w:rPr>
        <w:t xml:space="preserve">podaję do publicznej wiadomości </w:t>
      </w:r>
      <w:r w:rsidRPr="00EB2F9B">
        <w:rPr>
          <w:b/>
          <w:sz w:val="24"/>
          <w:szCs w:val="24"/>
        </w:rPr>
        <w:t xml:space="preserve">kryteria do </w:t>
      </w:r>
      <w:r>
        <w:rPr>
          <w:b/>
          <w:sz w:val="24"/>
          <w:szCs w:val="24"/>
        </w:rPr>
        <w:t>przedszkola</w:t>
      </w:r>
      <w:r>
        <w:rPr>
          <w:sz w:val="24"/>
          <w:szCs w:val="24"/>
        </w:rPr>
        <w:t xml:space="preserve">, brane pod uwagę w postępowaniu rekrutacyjnym </w:t>
      </w:r>
      <w:r w:rsidR="00364F72">
        <w:rPr>
          <w:sz w:val="24"/>
          <w:szCs w:val="24"/>
        </w:rPr>
        <w:t xml:space="preserve">oraz w postępowaniu uzupełniającym </w:t>
      </w:r>
      <w:r>
        <w:rPr>
          <w:sz w:val="24"/>
          <w:szCs w:val="24"/>
        </w:rPr>
        <w:t xml:space="preserve">w roku szkolnym 2019-2020 oraz </w:t>
      </w:r>
      <w:r w:rsidRPr="00EB2F9B">
        <w:rPr>
          <w:b/>
          <w:sz w:val="24"/>
          <w:szCs w:val="24"/>
        </w:rPr>
        <w:t>dokumenty niezbędne do potwierdzenia tych kryteriów</w:t>
      </w:r>
      <w:r>
        <w:rPr>
          <w:sz w:val="24"/>
          <w:szCs w:val="24"/>
        </w:rPr>
        <w:t xml:space="preserve">, a także </w:t>
      </w:r>
      <w:r w:rsidRPr="00EB2F9B">
        <w:rPr>
          <w:b/>
          <w:sz w:val="24"/>
          <w:szCs w:val="24"/>
        </w:rPr>
        <w:t>liczby punktów możliwych do uzyskania za poszczególne kryteria</w:t>
      </w:r>
      <w:r>
        <w:rPr>
          <w:sz w:val="24"/>
          <w:szCs w:val="24"/>
        </w:rPr>
        <w:t>.</w:t>
      </w:r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704"/>
        <w:gridCol w:w="6292"/>
        <w:gridCol w:w="3499"/>
        <w:gridCol w:w="3534"/>
      </w:tblGrid>
      <w:tr w:rsidR="0095100A" w:rsidTr="0095100A">
        <w:tc>
          <w:tcPr>
            <w:tcW w:w="704" w:type="dxa"/>
          </w:tcPr>
          <w:p w:rsidR="0095100A" w:rsidRPr="00894B95" w:rsidRDefault="0095100A" w:rsidP="0095100A">
            <w:r w:rsidRPr="00894B95">
              <w:t xml:space="preserve">  L.p.</w:t>
            </w:r>
          </w:p>
        </w:tc>
        <w:tc>
          <w:tcPr>
            <w:tcW w:w="6292" w:type="dxa"/>
          </w:tcPr>
          <w:p w:rsidR="0095100A" w:rsidRPr="00894B95" w:rsidRDefault="00B6274B" w:rsidP="0095100A">
            <w:r>
              <w:t>Nazwa kryterium</w:t>
            </w:r>
            <w:bookmarkStart w:id="0" w:name="_GoBack"/>
            <w:bookmarkEnd w:id="0"/>
            <w:r w:rsidR="0095100A" w:rsidRPr="00894B95">
              <w:t xml:space="preserve"> do przedszkoli publicznych</w:t>
            </w:r>
          </w:p>
        </w:tc>
        <w:tc>
          <w:tcPr>
            <w:tcW w:w="3499" w:type="dxa"/>
          </w:tcPr>
          <w:p w:rsidR="0095100A" w:rsidRPr="00894B95" w:rsidRDefault="0095100A" w:rsidP="0095100A">
            <w:r w:rsidRPr="00894B95">
              <w:t>Dokumenty niezbędne do potwierdzenia kryteriów</w:t>
            </w:r>
          </w:p>
        </w:tc>
        <w:tc>
          <w:tcPr>
            <w:tcW w:w="3534" w:type="dxa"/>
          </w:tcPr>
          <w:p w:rsidR="0095100A" w:rsidRPr="009A6DE2" w:rsidRDefault="0095100A" w:rsidP="0095100A">
            <w:r w:rsidRPr="009A6DE2">
              <w:t>Liczba punktów</w:t>
            </w:r>
          </w:p>
        </w:tc>
      </w:tr>
      <w:tr w:rsidR="0095100A" w:rsidTr="0095100A">
        <w:tc>
          <w:tcPr>
            <w:tcW w:w="704" w:type="dxa"/>
          </w:tcPr>
          <w:p w:rsidR="0095100A" w:rsidRPr="00894B95" w:rsidRDefault="0095100A" w:rsidP="0095100A">
            <w:r w:rsidRPr="00894B95">
              <w:t>1.</w:t>
            </w:r>
          </w:p>
        </w:tc>
        <w:tc>
          <w:tcPr>
            <w:tcW w:w="6292" w:type="dxa"/>
          </w:tcPr>
          <w:p w:rsidR="0095100A" w:rsidRPr="00894B95" w:rsidRDefault="0095100A" w:rsidP="0095100A">
            <w:r w:rsidRPr="00894B95">
              <w:t>Kandydat, którego rodzeństwo kontynuuje edukację przedszkolną w przedszkolu wskazanym na pierwszym miejscu listy preferencji lub kandyduje do tego samego przedszkola, w roku szkolnym na który prowadzona jest rekrutacja</w:t>
            </w:r>
          </w:p>
        </w:tc>
        <w:tc>
          <w:tcPr>
            <w:tcW w:w="3499" w:type="dxa"/>
          </w:tcPr>
          <w:p w:rsidR="0095100A" w:rsidRPr="00894B95" w:rsidRDefault="0095100A" w:rsidP="0095100A">
            <w:r w:rsidRPr="00894B95">
              <w:t>Oświadczenie rodziców o kontynuacji edukacji przedszkolnej przez rodzeństwo kandydata w przedszkolu wskazanym na pierwszym miejscu listy preferencji</w:t>
            </w:r>
          </w:p>
        </w:tc>
        <w:tc>
          <w:tcPr>
            <w:tcW w:w="3534" w:type="dxa"/>
          </w:tcPr>
          <w:p w:rsidR="0095100A" w:rsidRPr="009A6DE2" w:rsidRDefault="0095100A" w:rsidP="0095100A">
            <w:r w:rsidRPr="009A6DE2">
              <w:t>32</w:t>
            </w:r>
          </w:p>
        </w:tc>
      </w:tr>
      <w:tr w:rsidR="0095100A" w:rsidTr="0095100A">
        <w:tc>
          <w:tcPr>
            <w:tcW w:w="704" w:type="dxa"/>
          </w:tcPr>
          <w:p w:rsidR="0095100A" w:rsidRPr="00894B95" w:rsidRDefault="0095100A" w:rsidP="0095100A">
            <w:r w:rsidRPr="00894B95">
              <w:t>2.</w:t>
            </w:r>
          </w:p>
        </w:tc>
        <w:tc>
          <w:tcPr>
            <w:tcW w:w="6292" w:type="dxa"/>
          </w:tcPr>
          <w:p w:rsidR="0095100A" w:rsidRPr="00894B95" w:rsidRDefault="0095100A" w:rsidP="0095100A">
            <w:r w:rsidRPr="00894B95">
              <w:t>Kandydat obojga rodziców pracujących/studiujących/uczących się w trybie dziennym oraz kandydat rodzica samotnie wychowującego pracującego/studiującego/uczącego się w trybie dziennym</w:t>
            </w:r>
          </w:p>
        </w:tc>
        <w:tc>
          <w:tcPr>
            <w:tcW w:w="3499" w:type="dxa"/>
          </w:tcPr>
          <w:p w:rsidR="0095100A" w:rsidRPr="00894B95" w:rsidRDefault="0095100A" w:rsidP="0095100A">
            <w:r w:rsidRPr="00894B95">
              <w:t>Oświadczenie rodziców/rodzica samotnie wychowującego kandydata o miejscu pracy/studiów/nauki</w:t>
            </w:r>
          </w:p>
        </w:tc>
        <w:tc>
          <w:tcPr>
            <w:tcW w:w="3534" w:type="dxa"/>
          </w:tcPr>
          <w:p w:rsidR="0095100A" w:rsidRPr="009A6DE2" w:rsidRDefault="0095100A" w:rsidP="0095100A">
            <w:r w:rsidRPr="009A6DE2">
              <w:t>16</w:t>
            </w:r>
          </w:p>
        </w:tc>
      </w:tr>
      <w:tr w:rsidR="0095100A" w:rsidTr="0095100A">
        <w:tc>
          <w:tcPr>
            <w:tcW w:w="704" w:type="dxa"/>
          </w:tcPr>
          <w:p w:rsidR="0095100A" w:rsidRPr="00894B95" w:rsidRDefault="0095100A" w:rsidP="0095100A">
            <w:r w:rsidRPr="00894B95">
              <w:t>3.</w:t>
            </w:r>
          </w:p>
        </w:tc>
        <w:tc>
          <w:tcPr>
            <w:tcW w:w="6292" w:type="dxa"/>
          </w:tcPr>
          <w:p w:rsidR="0095100A" w:rsidRPr="00894B95" w:rsidRDefault="0095100A" w:rsidP="0095100A">
            <w:r w:rsidRPr="00894B95">
              <w:t>Kandydat rodziców wychowujących dwoje i więcej dzieci do lat 6</w:t>
            </w:r>
          </w:p>
        </w:tc>
        <w:tc>
          <w:tcPr>
            <w:tcW w:w="3499" w:type="dxa"/>
          </w:tcPr>
          <w:p w:rsidR="0095100A" w:rsidRPr="00894B95" w:rsidRDefault="0095100A" w:rsidP="0095100A">
            <w:r w:rsidRPr="00894B95">
              <w:t>Oświadczenie rodziców kandydata o wychowaniu dwojga lub więcej dzieci do lat 6</w:t>
            </w:r>
          </w:p>
        </w:tc>
        <w:tc>
          <w:tcPr>
            <w:tcW w:w="3534" w:type="dxa"/>
          </w:tcPr>
          <w:p w:rsidR="0095100A" w:rsidRPr="009A6DE2" w:rsidRDefault="0095100A" w:rsidP="0095100A">
            <w:r w:rsidRPr="009A6DE2">
              <w:t>8</w:t>
            </w:r>
          </w:p>
        </w:tc>
      </w:tr>
      <w:tr w:rsidR="0095100A" w:rsidTr="0095100A">
        <w:tc>
          <w:tcPr>
            <w:tcW w:w="704" w:type="dxa"/>
          </w:tcPr>
          <w:p w:rsidR="0095100A" w:rsidRPr="00894B95" w:rsidRDefault="0095100A" w:rsidP="0095100A">
            <w:r w:rsidRPr="00894B95">
              <w:t>4.</w:t>
            </w:r>
          </w:p>
        </w:tc>
        <w:tc>
          <w:tcPr>
            <w:tcW w:w="6292" w:type="dxa"/>
          </w:tcPr>
          <w:p w:rsidR="0095100A" w:rsidRPr="00894B95" w:rsidRDefault="0095100A" w:rsidP="0095100A">
            <w:r w:rsidRPr="00894B95">
              <w:t>Kandydat, którego tylko jeden z rodziców pracuje/studiuje/uczy się w trybie dziennym</w:t>
            </w:r>
          </w:p>
        </w:tc>
        <w:tc>
          <w:tcPr>
            <w:tcW w:w="3499" w:type="dxa"/>
          </w:tcPr>
          <w:p w:rsidR="0095100A" w:rsidRPr="00894B95" w:rsidRDefault="0095100A" w:rsidP="0095100A">
            <w:r w:rsidRPr="00894B95">
              <w:t>Oświadczenie rodzica kandydata o miejscu pracy/studiów/nauki</w:t>
            </w:r>
          </w:p>
        </w:tc>
        <w:tc>
          <w:tcPr>
            <w:tcW w:w="3534" w:type="dxa"/>
          </w:tcPr>
          <w:p w:rsidR="0095100A" w:rsidRPr="009A6DE2" w:rsidRDefault="0095100A" w:rsidP="0095100A">
            <w:r w:rsidRPr="009A6DE2">
              <w:t>4</w:t>
            </w:r>
          </w:p>
        </w:tc>
      </w:tr>
      <w:tr w:rsidR="0095100A" w:rsidTr="0095100A">
        <w:tc>
          <w:tcPr>
            <w:tcW w:w="704" w:type="dxa"/>
          </w:tcPr>
          <w:p w:rsidR="0095100A" w:rsidRPr="00894B95" w:rsidRDefault="0095100A" w:rsidP="0095100A">
            <w:r w:rsidRPr="00894B95">
              <w:t>5.</w:t>
            </w:r>
          </w:p>
        </w:tc>
        <w:tc>
          <w:tcPr>
            <w:tcW w:w="6292" w:type="dxa"/>
          </w:tcPr>
          <w:p w:rsidR="0095100A" w:rsidRPr="00894B95" w:rsidRDefault="0095100A" w:rsidP="0095100A">
            <w:r w:rsidRPr="00894B95">
              <w:t>Kandydat z rodziny znajdującej się pod opieką MOPS w Brzegu</w:t>
            </w:r>
          </w:p>
        </w:tc>
        <w:tc>
          <w:tcPr>
            <w:tcW w:w="3499" w:type="dxa"/>
          </w:tcPr>
          <w:p w:rsidR="0095100A" w:rsidRPr="00894B95" w:rsidRDefault="0095100A" w:rsidP="0095100A">
            <w:r w:rsidRPr="00894B95">
              <w:t>Oświadczenie rodziców kandydata o objęciu rodziny opieką MOPS w Brzegu</w:t>
            </w:r>
          </w:p>
        </w:tc>
        <w:tc>
          <w:tcPr>
            <w:tcW w:w="3534" w:type="dxa"/>
          </w:tcPr>
          <w:p w:rsidR="0095100A" w:rsidRPr="009A6DE2" w:rsidRDefault="0095100A" w:rsidP="0095100A">
            <w:r w:rsidRPr="009A6DE2">
              <w:t>2</w:t>
            </w:r>
          </w:p>
        </w:tc>
      </w:tr>
      <w:tr w:rsidR="0095100A" w:rsidTr="0095100A">
        <w:tc>
          <w:tcPr>
            <w:tcW w:w="704" w:type="dxa"/>
          </w:tcPr>
          <w:p w:rsidR="0095100A" w:rsidRPr="00894B95" w:rsidRDefault="0095100A" w:rsidP="0095100A">
            <w:r w:rsidRPr="00894B95">
              <w:t>6.</w:t>
            </w:r>
          </w:p>
        </w:tc>
        <w:tc>
          <w:tcPr>
            <w:tcW w:w="6292" w:type="dxa"/>
          </w:tcPr>
          <w:p w:rsidR="0095100A" w:rsidRPr="00894B95" w:rsidRDefault="0095100A" w:rsidP="0095100A">
            <w:r w:rsidRPr="00894B95">
              <w:t>Kandydat, który w roku szkolnym poprzedzający rok na który prowadzona jest rekrutacja uczęszczał do żłobka</w:t>
            </w:r>
          </w:p>
        </w:tc>
        <w:tc>
          <w:tcPr>
            <w:tcW w:w="3499" w:type="dxa"/>
          </w:tcPr>
          <w:p w:rsidR="0095100A" w:rsidRPr="00894B95" w:rsidRDefault="0095100A" w:rsidP="0095100A">
            <w:r w:rsidRPr="00894B95">
              <w:t>Oświadczenie rodziców kandydata o uczęszczaniu dziecka do żłobka w roku szkolnym poprzedzającym rok na który prowadzona jest rekrutacja</w:t>
            </w:r>
          </w:p>
        </w:tc>
        <w:tc>
          <w:tcPr>
            <w:tcW w:w="3534" w:type="dxa"/>
          </w:tcPr>
          <w:p w:rsidR="0095100A" w:rsidRDefault="0095100A" w:rsidP="0095100A">
            <w:r w:rsidRPr="009A6DE2">
              <w:t>1</w:t>
            </w:r>
          </w:p>
        </w:tc>
      </w:tr>
    </w:tbl>
    <w:p w:rsidR="0095100A" w:rsidRDefault="0095100A"/>
    <w:sectPr w:rsidR="0095100A" w:rsidSect="00A106F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5AD"/>
    <w:rsid w:val="001C795F"/>
    <w:rsid w:val="00364F72"/>
    <w:rsid w:val="003F5FD7"/>
    <w:rsid w:val="004115AD"/>
    <w:rsid w:val="004B4B3A"/>
    <w:rsid w:val="0095100A"/>
    <w:rsid w:val="00A8124B"/>
    <w:rsid w:val="00B6274B"/>
    <w:rsid w:val="00B7127C"/>
    <w:rsid w:val="00BF3F46"/>
    <w:rsid w:val="00F64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47A3E1-3054-41EB-BAF0-AFC208914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15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B4B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4B3A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510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300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Stanislaw Kowalczyk</dc:creator>
  <cp:keywords/>
  <dc:description/>
  <cp:lastModifiedBy>Magdalena Dobrowolska</cp:lastModifiedBy>
  <cp:revision>3</cp:revision>
  <cp:lastPrinted>2019-01-30T07:31:00Z</cp:lastPrinted>
  <dcterms:created xsi:type="dcterms:W3CDTF">2019-01-30T08:34:00Z</dcterms:created>
  <dcterms:modified xsi:type="dcterms:W3CDTF">2019-01-30T08:37:00Z</dcterms:modified>
</cp:coreProperties>
</file>